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1E" w:rsidRPr="007F3A1E" w:rsidRDefault="007F3A1E" w:rsidP="007F3A1E">
      <w:pPr>
        <w:spacing w:beforeAutospacing="1" w:after="100" w:afterAutospacing="1"/>
        <w:jc w:val="center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  <w:b/>
          <w:bCs/>
        </w:rPr>
        <w:t>ROCC Business Meeting Agenda</w:t>
      </w:r>
    </w:p>
    <w:p w:rsidR="007F3A1E" w:rsidRPr="007F3A1E" w:rsidRDefault="007F3A1E" w:rsidP="007F3A1E">
      <w:pPr>
        <w:spacing w:before="100" w:beforeAutospacing="1" w:after="100" w:afterAutospacing="1"/>
        <w:jc w:val="center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  <w:b/>
          <w:bCs/>
        </w:rPr>
        <w:t>October 24, 2019, 7 p.m.</w:t>
      </w:r>
    </w:p>
    <w:p w:rsidR="007F3A1E" w:rsidRPr="007F3A1E" w:rsidRDefault="007F3A1E" w:rsidP="007F3A1E">
      <w:pPr>
        <w:spacing w:before="100" w:beforeAutospacing="1" w:after="100" w:afterAutospacing="1"/>
        <w:jc w:val="center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  <w:b/>
          <w:bCs/>
        </w:rPr>
        <w:t>Ridgway High School </w:t>
      </w:r>
    </w:p>
    <w:p w:rsidR="007F3A1E" w:rsidRPr="007F3A1E" w:rsidRDefault="007F3A1E" w:rsidP="007F3A1E">
      <w:pPr>
        <w:spacing w:before="100" w:beforeAutospacing="1" w:after="100" w:afterAutospacing="1"/>
        <w:jc w:val="center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  <w:b/>
          <w:bCs/>
        </w:rPr>
        <w:t>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  <w:b/>
          <w:bCs/>
        </w:rPr>
        <w:t>Announcements</w:t>
      </w:r>
      <w:r w:rsidRPr="007F3A1E">
        <w:rPr>
          <w:rFonts w:ascii="ArialMT" w:eastAsia="Times New Roman" w:hAnsi="ArialMT" w:cs="Times New Roman"/>
        </w:rPr>
        <w:t>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Adopt-a-Highway Cleanup Sunday, Oct. 27, 1 p.m. Meet at Town Park Gazebo.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  <w:b/>
          <w:bCs/>
        </w:rPr>
        <w:t>Adoption of Minutes of July 17 Meeting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  <w:b/>
          <w:bCs/>
        </w:rPr>
        <w:t>New Business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ROCC Annual Meeting – December 7 or 8, place TBD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Spaghetti Dinner Planning Committee (of at least four members) needed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  <w:b/>
          <w:bCs/>
        </w:rPr>
        <w:t>Committee Reports </w:t>
      </w:r>
      <w:r w:rsidRPr="007F3A1E">
        <w:rPr>
          <w:rFonts w:ascii="ArialMT" w:eastAsia="Times New Roman" w:hAnsi="ArialMT" w:cs="Times New Roman"/>
        </w:rPr>
        <w:t>(Five Minutes Each)</w:t>
      </w:r>
      <w:r w:rsidRPr="007F3A1E">
        <w:rPr>
          <w:rFonts w:ascii="ArialMT" w:eastAsia="Times New Roman" w:hAnsi="ArialMT" w:cs="Times New Roman"/>
          <w:b/>
          <w:bCs/>
        </w:rPr>
        <w:t>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Treasurer’s Report – Scott Williams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Land Use – Committee Members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BOCC’s lack of action on Non-Commercial Camping regulations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BOCC Public Hearing on Wildfire Regulations Nov. 5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Dark Skies –Val Szwarc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Social Justice – Kathy Heffernan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ROCC Talks – Kate Kellogg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Clean Energy – Rein van West and Don Swartz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Membership Committee – Austin Ray will discuss ROCC membership renewals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Public Lands – Need for a new committee chair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</w:rPr>
        <w:t>WCA – Update on ROCC’s relationship with WCA -- Austin, Don and Kate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bookmarkStart w:id="0" w:name="_GoBack"/>
      <w:bookmarkEnd w:id="0"/>
      <w:r w:rsidRPr="007F3A1E">
        <w:rPr>
          <w:rFonts w:ascii="ArialMT" w:eastAsia="Times New Roman" w:hAnsi="ArialMT" w:cs="Times New Roman"/>
          <w:b/>
          <w:bCs/>
        </w:rPr>
        <w:t>Old Business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  <w:b/>
          <w:bCs/>
        </w:rPr>
        <w:lastRenderedPageBreak/>
        <w:t>Action Item -- </w:t>
      </w:r>
      <w:r w:rsidRPr="007F3A1E">
        <w:rPr>
          <w:rFonts w:ascii="ArialMT" w:eastAsia="Times New Roman" w:hAnsi="ArialMT" w:cs="Times New Roman"/>
        </w:rPr>
        <w:t>Should ROCC renew our membership in Colorado Immigrant Rights Coalition (CIRC)?</w:t>
      </w:r>
      <w:r w:rsidRPr="007F3A1E">
        <w:rPr>
          <w:rFonts w:ascii="ArialMT" w:eastAsia="Times New Roman" w:hAnsi="ArialMT" w:cs="Times New Roman"/>
          <w:b/>
          <w:bCs/>
        </w:rPr>
        <w:t>  </w:t>
      </w:r>
    </w:p>
    <w:p w:rsidR="007F3A1E" w:rsidRPr="007F3A1E" w:rsidRDefault="007F3A1E" w:rsidP="007F3A1E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  <w:b/>
          <w:bCs/>
        </w:rPr>
        <w:t>Adjourn</w:t>
      </w:r>
    </w:p>
    <w:p w:rsidR="007F3A1E" w:rsidRPr="007F3A1E" w:rsidRDefault="007F3A1E" w:rsidP="007F3A1E">
      <w:pPr>
        <w:spacing w:before="100" w:beforeAutospacing="1" w:afterAutospacing="1"/>
        <w:rPr>
          <w:rFonts w:ascii="ArialMT" w:eastAsia="Times New Roman" w:hAnsi="ArialMT" w:cs="Times New Roman"/>
        </w:rPr>
      </w:pPr>
      <w:r w:rsidRPr="007F3A1E">
        <w:rPr>
          <w:rFonts w:ascii="ArialMT" w:eastAsia="Times New Roman" w:hAnsi="ArialMT" w:cs="Times New Roman"/>
          <w:b/>
          <w:bCs/>
        </w:rPr>
        <w:t> </w:t>
      </w:r>
    </w:p>
    <w:p w:rsidR="00C767FF" w:rsidRDefault="007F3A1E"/>
    <w:sectPr w:rsidR="00C767FF" w:rsidSect="000A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1E"/>
    <w:rsid w:val="000A157D"/>
    <w:rsid w:val="002F39EB"/>
    <w:rsid w:val="007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65A0B"/>
  <w14:defaultImageDpi w14:val="32767"/>
  <w15:chartTrackingRefBased/>
  <w15:docId w15:val="{EA153392-F7F5-C14E-AB5B-79F346DB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Dudley</dc:creator>
  <cp:keywords/>
  <dc:description/>
  <cp:lastModifiedBy>M. Dudley</cp:lastModifiedBy>
  <cp:revision>1</cp:revision>
  <dcterms:created xsi:type="dcterms:W3CDTF">2019-11-22T04:18:00Z</dcterms:created>
  <dcterms:modified xsi:type="dcterms:W3CDTF">2019-11-22T04:19:00Z</dcterms:modified>
</cp:coreProperties>
</file>