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AF" w:rsidRPr="00E640AF" w:rsidRDefault="00E640AF" w:rsidP="00E640AF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E640AF">
        <w:rPr>
          <w:rFonts w:ascii="Tahoma" w:eastAsia="Times New Roman" w:hAnsi="Tahoma" w:cs="Tahoma"/>
          <w:color w:val="8D2424"/>
          <w:sz w:val="48"/>
          <w:szCs w:val="48"/>
          <w:lang w:eastAsia="en-US"/>
        </w:rPr>
        <w:t>WHAT ROCCS? </w:t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E640AF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  <w:lang w:eastAsia="en-US"/>
        </w:rPr>
        <w:t>➿🌀➿🌀➿🌀➿🌀➿🌀➿🌀</w:t>
      </w:r>
      <w:r w:rsidRPr="00E640AF">
        <w:rPr>
          <w:rFonts w:ascii="Tahoma" w:eastAsia="Times New Roman" w:hAnsi="Tahoma" w:cs="Tahoma"/>
          <w:b/>
          <w:bCs/>
          <w:color w:val="868686"/>
          <w:sz w:val="21"/>
          <w:szCs w:val="21"/>
          <w:lang w:eastAsia="en-US"/>
        </w:rPr>
        <w:t> </w:t>
      </w:r>
      <w:r w:rsidRPr="00E640AF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t>​April 21</w:t>
      </w:r>
      <w:r w:rsidRPr="00E640AF">
        <w:rPr>
          <w:rFonts w:ascii="Tahoma" w:eastAsia="Times New Roman" w:hAnsi="Tahoma" w:cs="Tahoma"/>
          <w:color w:val="2A2A2A"/>
          <w:sz w:val="21"/>
          <w:szCs w:val="21"/>
          <w:lang w:eastAsia="en-US"/>
        </w:rPr>
        <w:t>,</w:t>
      </w:r>
      <w:r w:rsidRPr="00E640AF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t> 2017</w:t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E640AF">
        <w:rPr>
          <w:rFonts w:ascii="Tahoma" w:eastAsia="Times New Roman" w:hAnsi="Tahoma" w:cs="Tahoma"/>
          <w:b/>
          <w:bCs/>
          <w:color w:val="8D2424"/>
          <w:sz w:val="21"/>
          <w:szCs w:val="21"/>
          <w:lang w:eastAsia="en-US"/>
        </w:rPr>
        <w:t>Did you know that ROCC received the State of Colorado Governor's Award for Outstanding Efforts in Smart Growth &amp; Development in 1998?</w:t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E640AF">
        <w:rPr>
          <w:rFonts w:ascii="Tahoma" w:eastAsia="Times New Roman" w:hAnsi="Tahoma" w:cs="Tahoma"/>
          <w:b/>
          <w:bCs/>
          <w:color w:val="A1A1A1"/>
          <w:sz w:val="21"/>
          <w:szCs w:val="21"/>
          <w:lang w:eastAsia="en-US"/>
        </w:rPr>
        <w:t>************************************************</w:t>
      </w:r>
      <w:r w:rsidRPr="00E640AF">
        <w:rPr>
          <w:rFonts w:ascii="Tahoma" w:eastAsia="Times New Roman" w:hAnsi="Tahoma" w:cs="Tahoma"/>
          <w:b/>
          <w:bCs/>
          <w:color w:val="868686"/>
          <w:sz w:val="21"/>
          <w:szCs w:val="21"/>
          <w:lang w:eastAsia="en-US"/>
        </w:rPr>
        <w:br/>
      </w:r>
      <w:r w:rsidRPr="00E640AF">
        <w:rPr>
          <w:rFonts w:ascii="Tahoma" w:eastAsia="Times New Roman" w:hAnsi="Tahoma" w:cs="Tahoma"/>
          <w:b/>
          <w:bCs/>
          <w:color w:val="2A2A2A"/>
          <w:lang w:eastAsia="en-US"/>
        </w:rPr>
        <w:t>IMPORTANT DATES</w:t>
      </w:r>
      <w:r w:rsidRPr="00E640AF">
        <w:rPr>
          <w:rFonts w:ascii="Tahoma" w:eastAsia="Times New Roman" w:hAnsi="Tahoma" w:cs="Tahoma"/>
          <w:b/>
          <w:bCs/>
          <w:color w:val="2A2A2A"/>
          <w:sz w:val="20"/>
          <w:szCs w:val="20"/>
          <w:lang w:eastAsia="en-US"/>
        </w:rPr>
        <w:t> </w:t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E640AF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t>April 22, Saturday, is Earth Day and Ridgway's E-waste Recycling Event from 10 am to 2 pm &amp; annual Town Cleanup Day from 8 am to 2 pm.  E-waste Recycling Event will be held in the parking lot by the soccer fields southeast of Solar Ranch.  Near corner of Chipeta and CR 23.</w:t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E640AF">
        <w:rPr>
          <w:rFonts w:ascii="Tahoma" w:eastAsia="Times New Roman" w:hAnsi="Tahoma" w:cs="Tahoma"/>
          <w:b/>
          <w:bCs/>
          <w:color w:val="2A2A2A"/>
          <w:sz w:val="20"/>
          <w:szCs w:val="20"/>
          <w:lang w:eastAsia="en-US"/>
        </w:rPr>
        <w:t>April 22, Saturday - </w:t>
      </w:r>
      <w:hyperlink r:id="rId6" w:history="1">
        <w:r w:rsidRPr="00E640AF">
          <w:rPr>
            <w:rFonts w:ascii="Tahoma" w:eastAsia="Times New Roman" w:hAnsi="Tahoma" w:cs="Tahoma"/>
            <w:b/>
            <w:bCs/>
            <w:color w:val="6CA9D5"/>
            <w:sz w:val="20"/>
            <w:szCs w:val="20"/>
            <w:lang w:eastAsia="en-US"/>
          </w:rPr>
          <w:t>D3 Earth Day Concert and Friendraiser 4:30 pm - 9:00 pm @ Colona Stockyards</w:t>
        </w:r>
      </w:hyperlink>
      <w:r w:rsidRPr="00E640AF">
        <w:rPr>
          <w:rFonts w:ascii="Tahoma" w:eastAsia="Times New Roman" w:hAnsi="Tahoma" w:cs="Tahoma"/>
          <w:color w:val="2A2A2A"/>
          <w:sz w:val="21"/>
          <w:szCs w:val="21"/>
          <w:lang w:eastAsia="en-US"/>
        </w:rPr>
        <w:br/>
      </w:r>
      <w:r w:rsidRPr="00E640AF">
        <w:rPr>
          <w:rFonts w:ascii="Tahoma" w:eastAsia="Times New Roman" w:hAnsi="Tahoma" w:cs="Tahoma"/>
          <w:color w:val="2A2A2A"/>
          <w:sz w:val="21"/>
          <w:szCs w:val="21"/>
          <w:lang w:eastAsia="en-US"/>
        </w:rPr>
        <w:br/>
      </w:r>
      <w:r w:rsidRPr="00E640AF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t>April 25, Tuesday, ROCC Social Justice Committee Meeting at 7:00 pm in the United Church of the San Juans.  The committee is focusing on immigrant rights and affordable housing.  New members are welcome.</w:t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E640AF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t>May 14, Sunday,  ROCC Talk - Retired CO Supreme Court Justice Greg Hobbs on water issues and water poetry at  7:00 pm in the Ridgway Community Center.</w:t>
      </w:r>
      <w:r w:rsidRPr="00E640AF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br/>
      </w:r>
      <w:r w:rsidRPr="00E640AF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br/>
      </w:r>
      <w:r w:rsidRPr="00E640AF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t>May 20, Saturday, ROCC Parking Lot Sale at the 4-H Events Center in Ridgway.  For more information: </w:t>
      </w:r>
      <w:r w:rsidRPr="00E640AF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t> </w:t>
      </w:r>
      <w:hyperlink r:id="rId7" w:history="1">
        <w:r w:rsidRPr="00E640AF">
          <w:rPr>
            <w:rFonts w:ascii="Tahoma" w:eastAsia="Times New Roman" w:hAnsi="Tahoma" w:cs="Tahoma"/>
            <w:color w:val="6CA9D5"/>
            <w:sz w:val="21"/>
            <w:szCs w:val="21"/>
            <w:lang w:eastAsia="en-US"/>
          </w:rPr>
          <w:t>Parking Lot Sale</w:t>
        </w:r>
      </w:hyperlink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E640AF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t>*****************************************************</w:t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E640AF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t>COMMUNITY EVENTS  </w:t>
      </w:r>
      <w:r w:rsidRPr="00E640AF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  <w:lang w:eastAsia="en-US"/>
        </w:rPr>
        <w:t>   </w:t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E640AF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  <w:lang w:eastAsia="en-US"/>
        </w:rPr>
        <w:t>  </w:t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E640AF">
        <w:rPr>
          <w:rFonts w:ascii="Tahoma" w:eastAsia="Times New Roman" w:hAnsi="Tahoma" w:cs="Tahoma"/>
          <w:b/>
          <w:bCs/>
          <w:color w:val="868686"/>
          <w:sz w:val="21"/>
          <w:szCs w:val="21"/>
          <w:lang w:eastAsia="en-US"/>
        </w:rPr>
        <w:t>J</w:t>
      </w:r>
      <w:r w:rsidRPr="00E640AF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t>une 2, 3 &amp; 4, Friday, Saturday &amp; Sunday - The 2017 Ridgway Spirit Fest 2017 will take place.  With 17 presenters, 6 venues and a wide variety of presentations, this Festival promises to offer appeal to those who love Spiritual wisdom, music, meditation and dancing. Suggested donation for each event is $10 with no registration necessary. Contact: Becky at 970-325-4598. Full details are at </w:t>
      </w:r>
      <w:r w:rsidRPr="00E640AF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fldChar w:fldCharType="begin"/>
      </w:r>
      <w:r w:rsidRPr="00E640AF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instrText xml:space="preserve"> HYPERLINK "http://www.ridgwayspiritfest.com/" \t "_blank" </w:instrText>
      </w:r>
      <w:r w:rsidRPr="00E640AF">
        <w:rPr>
          <w:rFonts w:ascii="Tahoma" w:eastAsia="Times New Roman" w:hAnsi="Tahoma" w:cs="Tahoma"/>
          <w:color w:val="3F3F3F"/>
          <w:sz w:val="21"/>
          <w:szCs w:val="21"/>
          <w:lang w:eastAsia="en-US"/>
        </w:rPr>
      </w:r>
      <w:r w:rsidRPr="00E640AF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fldChar w:fldCharType="separate"/>
      </w:r>
      <w:r w:rsidRPr="00E640AF">
        <w:rPr>
          <w:rFonts w:ascii="Tahoma" w:eastAsia="Times New Roman" w:hAnsi="Tahoma" w:cs="Tahoma"/>
          <w:color w:val="6CA9D5"/>
          <w:sz w:val="21"/>
          <w:szCs w:val="21"/>
          <w:lang w:eastAsia="en-US"/>
        </w:rPr>
        <w:t>www.Ridgwayspiritfest.com</w:t>
      </w:r>
      <w:r w:rsidRPr="00E640AF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fldChar w:fldCharType="end"/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E640AF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t>******************************************************</w:t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E640AF">
        <w:rPr>
          <w:rFonts w:ascii="Tahoma" w:eastAsia="Times New Roman" w:hAnsi="Tahoma" w:cs="Tahoma"/>
          <w:b/>
          <w:bCs/>
          <w:color w:val="2A2A2A"/>
          <w:lang w:eastAsia="en-US"/>
        </w:rPr>
        <w:t>INFORMATION HUB</w:t>
      </w:r>
    </w:p>
    <w:p w:rsidR="00E640AF" w:rsidRPr="00E640AF" w:rsidRDefault="00E640AF" w:rsidP="00E640AF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Go to the </w:t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begin"/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instrText xml:space="preserve"> HYPERLINK "https://www.facebook.com/RidgwayOurayCommunityCouncil/?ref=bookmarks" \t "_blank" </w:instrText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separate"/>
      </w:r>
      <w:r w:rsidRPr="00E640AF">
        <w:rPr>
          <w:rFonts w:ascii="Tahoma" w:eastAsia="Times New Roman" w:hAnsi="Tahoma" w:cs="Tahoma"/>
          <w:color w:val="6CA9D5"/>
          <w:sz w:val="21"/>
          <w:szCs w:val="21"/>
          <w:lang w:eastAsia="en-US"/>
        </w:rPr>
        <w:t>ROCC Facebook</w:t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end"/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 page and click "like". You will get ROCC updates as they are added. Info on membership meetings, ROCC Talks, events like the ROCC Parking Lot Sale and ROCC spaghetti dinner. </w:t>
      </w:r>
    </w:p>
    <w:p w:rsidR="00E640AF" w:rsidRPr="00E640AF" w:rsidRDefault="00E640AF" w:rsidP="00E640AF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begin"/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instrText xml:space="preserve"> HYPERLINK "http://www.coloradocapitolwatch.com/bill-analysis/3236/2017/0/" \t "_blank" </w:instrText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separate"/>
      </w:r>
      <w:r w:rsidRPr="00E640AF">
        <w:rPr>
          <w:rFonts w:ascii="Tahoma" w:eastAsia="Times New Roman" w:hAnsi="Tahoma" w:cs="Tahoma"/>
          <w:color w:val="6CA9D5"/>
          <w:sz w:val="21"/>
          <w:szCs w:val="21"/>
          <w:lang w:eastAsia="en-US"/>
        </w:rPr>
        <w:t>Colorado Capital Watch profiling bills that have been introduced in the Colorado Legislature. </w:t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end"/>
      </w:r>
    </w:p>
    <w:p w:rsidR="00E640AF" w:rsidRPr="00E640AF" w:rsidRDefault="00E640AF" w:rsidP="00E640AF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begin"/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instrText xml:space="preserve"> HYPERLINK "http://www.wildernessworkshop.org/action/capital-watch/" \t "_blank" </w:instrText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separate"/>
      </w:r>
      <w:r w:rsidRPr="00E640AF">
        <w:rPr>
          <w:rFonts w:ascii="Tahoma" w:eastAsia="Times New Roman" w:hAnsi="Tahoma" w:cs="Tahoma"/>
          <w:color w:val="6CA9D5"/>
          <w:sz w:val="21"/>
          <w:szCs w:val="21"/>
          <w:lang w:eastAsia="en-US"/>
        </w:rPr>
        <w:t>TAKE ACTION FOR PUBLIC LANDS</w:t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end"/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 - Capital Watch from Wilderness Workshop. Great resource to help follow public lands bills and take action. </w:t>
      </w:r>
    </w:p>
    <w:p w:rsidR="00E640AF" w:rsidRPr="00E640AF" w:rsidRDefault="00E640AF" w:rsidP="00E640AF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E640AF">
        <w:rPr>
          <w:rFonts w:ascii="Tahoma" w:eastAsia="Times New Roman" w:hAnsi="Tahoma" w:cs="Tahoma"/>
          <w:b/>
          <w:bCs/>
          <w:color w:val="508D24"/>
          <w:sz w:val="27"/>
          <w:szCs w:val="27"/>
          <w:lang w:eastAsia="en-US"/>
        </w:rPr>
        <w:lastRenderedPageBreak/>
        <w:t>GO GREEN </w:t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for just a few dollars a month. For info on buying SMPA Green Blocks call San Miguel Power Association 626-5549 and ask for Wiley Freeman. </w:t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begin"/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instrText xml:space="preserve"> HYPERLINK "http://www.smpa.com/content/green-centsgreen-blocks" \t "_blank" </w:instrText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separate"/>
      </w:r>
      <w:r w:rsidRPr="00E640AF">
        <w:rPr>
          <w:rFonts w:ascii="Tahoma" w:eastAsia="Times New Roman" w:hAnsi="Tahoma" w:cs="Tahoma"/>
          <w:color w:val="6CA9D5"/>
          <w:sz w:val="21"/>
          <w:szCs w:val="21"/>
          <w:lang w:eastAsia="en-US"/>
        </w:rPr>
        <w:t>You can also find information and sign up online here.</w:t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end"/>
      </w:r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​</w:t>
      </w:r>
    </w:p>
    <w:p w:rsidR="00E640AF" w:rsidRPr="00E640AF" w:rsidRDefault="00E640AF" w:rsidP="00E640AF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hyperlink r:id="rId8" w:history="1">
        <w:r w:rsidRPr="00E640AF">
          <w:rPr>
            <w:rFonts w:ascii="Tahoma" w:eastAsia="Times New Roman" w:hAnsi="Tahoma" w:cs="Tahoma"/>
            <w:b/>
            <w:bCs/>
            <w:color w:val="6CA9D5"/>
            <w:sz w:val="21"/>
            <w:szCs w:val="21"/>
            <w:lang w:eastAsia="en-US"/>
          </w:rPr>
          <w:t>Western Organization of Resource Councils</w:t>
        </w:r>
        <w:r w:rsidRPr="00E640AF">
          <w:rPr>
            <w:rFonts w:ascii="Tahoma" w:eastAsia="Times New Roman" w:hAnsi="Tahoma" w:cs="Tahoma"/>
            <w:color w:val="6CA9D5"/>
            <w:sz w:val="21"/>
            <w:szCs w:val="21"/>
            <w:lang w:eastAsia="en-US"/>
          </w:rPr>
          <w:t> - WORC</w:t>
        </w:r>
      </w:hyperlink>
    </w:p>
    <w:p w:rsidR="00E640AF" w:rsidRPr="00E640AF" w:rsidRDefault="00E640AF" w:rsidP="00E640AF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hyperlink r:id="rId9" w:history="1">
        <w:r w:rsidRPr="00E640AF">
          <w:rPr>
            <w:rFonts w:ascii="Tahoma" w:eastAsia="Times New Roman" w:hAnsi="Tahoma" w:cs="Tahoma"/>
            <w:color w:val="6CA9D5"/>
            <w:sz w:val="21"/>
            <w:szCs w:val="21"/>
            <w:lang w:eastAsia="en-US"/>
          </w:rPr>
          <w:t>​</w:t>
        </w:r>
      </w:hyperlink>
      <w:hyperlink r:id="rId10" w:history="1">
        <w:r w:rsidRPr="00E640AF">
          <w:rPr>
            <w:rFonts w:ascii="Tahoma" w:eastAsia="Times New Roman" w:hAnsi="Tahoma" w:cs="Tahoma"/>
            <w:b/>
            <w:bCs/>
            <w:color w:val="6CA9D5"/>
            <w:sz w:val="21"/>
            <w:szCs w:val="21"/>
            <w:lang w:eastAsia="en-US"/>
          </w:rPr>
          <w:t>Western Colorado Congress </w:t>
        </w:r>
        <w:r w:rsidRPr="00E640AF">
          <w:rPr>
            <w:rFonts w:ascii="Tahoma" w:eastAsia="Times New Roman" w:hAnsi="Tahoma" w:cs="Tahoma"/>
            <w:color w:val="6CA9D5"/>
            <w:sz w:val="21"/>
            <w:szCs w:val="21"/>
            <w:lang w:eastAsia="en-US"/>
          </w:rPr>
          <w:t>- WCC</w:t>
        </w:r>
      </w:hyperlink>
      <w:r w:rsidRPr="00E640AF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​</w:t>
      </w:r>
    </w:p>
    <w:p w:rsidR="00E640AF" w:rsidRPr="00E640AF" w:rsidRDefault="00E640AF" w:rsidP="00E640AF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E640AF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t>**********************************************</w:t>
      </w:r>
      <w:r w:rsidRPr="00E640AF">
        <w:rPr>
          <w:rFonts w:ascii="Tahoma" w:eastAsia="Times New Roman" w:hAnsi="Tahoma" w:cs="Tahoma"/>
          <w:b/>
          <w:bCs/>
          <w:color w:val="868686"/>
          <w:sz w:val="21"/>
          <w:szCs w:val="21"/>
          <w:lang w:eastAsia="en-US"/>
        </w:rPr>
        <w:br/>
      </w:r>
      <w:r w:rsidRPr="00E640AF">
        <w:rPr>
          <w:rFonts w:ascii="Tahoma" w:eastAsia="Times New Roman" w:hAnsi="Tahoma" w:cs="Tahoma"/>
          <w:b/>
          <w:bCs/>
          <w:color w:val="508D24"/>
          <w:sz w:val="21"/>
          <w:szCs w:val="21"/>
          <w:lang w:eastAsia="en-US"/>
        </w:rPr>
        <w:t>NOT A ROCC Member?</w:t>
      </w:r>
      <w:r w:rsidRPr="00E640AF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  <w:lang w:eastAsia="en-US"/>
        </w:rPr>
        <w:t> ​</w:t>
      </w:r>
    </w:p>
    <w:p w:rsidR="00E640AF" w:rsidRPr="00E640AF" w:rsidRDefault="00E640AF" w:rsidP="00E640AF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hyperlink r:id="rId11" w:history="1">
        <w:r w:rsidRPr="00E640AF">
          <w:rPr>
            <w:rFonts w:ascii="Tahoma" w:eastAsia="Times New Roman" w:hAnsi="Tahoma" w:cs="Tahoma"/>
            <w:color w:val="6CA9D5"/>
            <w:sz w:val="21"/>
            <w:szCs w:val="21"/>
            <w:lang w:eastAsia="en-US"/>
          </w:rPr>
          <w:t>Click here for more info on ROCC and how to join ROCC.</w:t>
        </w:r>
      </w:hyperlink>
    </w:p>
    <w:p w:rsidR="00E640AF" w:rsidRPr="00E640AF" w:rsidRDefault="00E640AF" w:rsidP="00E640AF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hyperlink r:id="rId12" w:history="1">
        <w:r w:rsidRPr="00E640AF">
          <w:rPr>
            <w:rFonts w:ascii="Tahoma" w:eastAsia="Times New Roman" w:hAnsi="Tahoma" w:cs="Tahoma"/>
            <w:color w:val="6CA9D5"/>
            <w:sz w:val="21"/>
            <w:szCs w:val="21"/>
            <w:lang w:eastAsia="en-US"/>
          </w:rPr>
          <w:t>ROCC 2016 Accomplishments &amp; Initiatives</w:t>
        </w:r>
      </w:hyperlink>
    </w:p>
    <w:p w:rsidR="003A0EA0" w:rsidRDefault="003A0EA0">
      <w:bookmarkStart w:id="0" w:name="_GoBack"/>
      <w:bookmarkEnd w:id="0"/>
    </w:p>
    <w:sectPr w:rsidR="003A0EA0" w:rsidSect="00AD12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5C18"/>
    <w:multiLevelType w:val="multilevel"/>
    <w:tmpl w:val="BF8E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7220B"/>
    <w:multiLevelType w:val="multilevel"/>
    <w:tmpl w:val="67FC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AF"/>
    <w:rsid w:val="0000267A"/>
    <w:rsid w:val="00353FE6"/>
    <w:rsid w:val="003A0EA0"/>
    <w:rsid w:val="00A4514B"/>
    <w:rsid w:val="00AD12D3"/>
    <w:rsid w:val="00E640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1A9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40A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4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40A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4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occnet.org/why-join-rocc.html" TargetMode="External"/><Relationship Id="rId12" Type="http://schemas.openxmlformats.org/officeDocument/2006/relationships/hyperlink" Target="http://www.roccnet.org/2016-rocc-accomplishments--initiatives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lendarwiz.com/calendars/calendar.php?crd=ouraycountycolorado&amp;cid%5B%5D=88711&amp;cid%5B%5D=89126&amp;cid%5B%5D=88709&amp;cid%5B%5D=88710&amp;cid%5B%5D=89127&amp;cid%5B%5D=88737&amp;cid%5B%5D=121625&amp;cid%5B%5D=89431&amp;cid%5B%5D=89432&amp;cid%5B%5D=88739&amp;cid%5B%5D=90507&amp;cid%5B%5D=88794&amp;cid%5B%5D=88981&amp;cid%5B%5D=100510&amp;cid%5B%5D=88738&amp;cid%5B%5D=100724&amp;cid%5B%5D=100509&amp;cid%5B%5D=89192&amp;PHPSESSID=cf2b3a65a8ee2c65b1d80d9a70f5e335&amp;jsenabled=1&amp;winh=640&amp;winw=937&amp;inifr=true" TargetMode="External"/><Relationship Id="rId7" Type="http://schemas.openxmlformats.org/officeDocument/2006/relationships/hyperlink" Target="http://www.roccnet.org/uploads/2/6/4/3/26435947/rocc_2017_parking_lot_sale_info__sheet_w-o_lyv_fest.docx" TargetMode="External"/><Relationship Id="rId8" Type="http://schemas.openxmlformats.org/officeDocument/2006/relationships/hyperlink" Target="http://www.worc.org/" TargetMode="External"/><Relationship Id="rId9" Type="http://schemas.openxmlformats.org/officeDocument/2006/relationships/hyperlink" Target="http://www.worc.org/" TargetMode="External"/><Relationship Id="rId10" Type="http://schemas.openxmlformats.org/officeDocument/2006/relationships/hyperlink" Target="http://wccongress.org/wc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3253</Characters>
  <Application>Microsoft Macintosh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Dudley Case</dc:creator>
  <cp:keywords/>
  <dc:description/>
  <cp:lastModifiedBy>M. Dudley Case</cp:lastModifiedBy>
  <cp:revision>1</cp:revision>
  <dcterms:created xsi:type="dcterms:W3CDTF">2017-05-13T03:10:00Z</dcterms:created>
  <dcterms:modified xsi:type="dcterms:W3CDTF">2017-05-13T03:10:00Z</dcterms:modified>
</cp:coreProperties>
</file>