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43" w:rsidRDefault="00077A43" w:rsidP="00077A43">
      <w:pPr>
        <w:jc w:val="center"/>
        <w:rPr>
          <w:rStyle w:val="Strong"/>
          <w:rFonts w:ascii="Tahoma" w:hAnsi="Tahoma" w:cs="Tahoma"/>
          <w:color w:val="2A2A2A"/>
          <w:sz w:val="21"/>
          <w:szCs w:val="21"/>
          <w:shd w:val="clear" w:color="auto" w:fill="FFFFFF"/>
        </w:rPr>
      </w:pPr>
      <w:r>
        <w:rPr>
          <w:rStyle w:val="Strong"/>
          <w:rFonts w:ascii="Tahoma" w:hAnsi="Tahoma" w:cs="Tahoma"/>
          <w:color w:val="2A2A2A"/>
          <w:sz w:val="21"/>
          <w:szCs w:val="21"/>
          <w:shd w:val="clear" w:color="auto" w:fill="FFFFFF"/>
        </w:rPr>
        <w:t>2015 ROCC Events</w:t>
      </w:r>
    </w:p>
    <w:p w:rsidR="00077A43" w:rsidRDefault="00077A43">
      <w:pPr>
        <w:rPr>
          <w:rStyle w:val="Strong"/>
          <w:rFonts w:ascii="Tahoma" w:hAnsi="Tahoma" w:cs="Tahoma"/>
          <w:color w:val="2A2A2A"/>
          <w:sz w:val="21"/>
          <w:szCs w:val="21"/>
          <w:shd w:val="clear" w:color="auto" w:fill="FFFFFF"/>
        </w:rPr>
      </w:pPr>
      <w:bookmarkStart w:id="0" w:name="_GoBack"/>
      <w:bookmarkEnd w:id="0"/>
    </w:p>
    <w:p w:rsidR="001F3155" w:rsidRDefault="00077A43">
      <w:r>
        <w:rPr>
          <w:rStyle w:val="Strong"/>
          <w:rFonts w:ascii="Tahoma" w:hAnsi="Tahoma" w:cs="Tahoma"/>
          <w:color w:val="2A2A2A"/>
          <w:sz w:val="21"/>
          <w:szCs w:val="21"/>
          <w:shd w:val="clear" w:color="auto" w:fill="FFFFFF"/>
        </w:rPr>
        <w:t>May 21</w:t>
      </w:r>
      <w:r>
        <w:rPr>
          <w:rStyle w:val="apple-converted-space"/>
          <w:rFonts w:ascii="Tahoma" w:hAnsi="Tahoma" w:cs="Tahoma"/>
          <w:color w:val="2A2A2A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- </w:t>
      </w:r>
      <w:r>
        <w:rPr>
          <w:rStyle w:val="Emphasis"/>
          <w:rFonts w:ascii="Tahoma" w:hAnsi="Tahoma" w:cs="Tahoma"/>
          <w:color w:val="2A2A2A"/>
          <w:sz w:val="21"/>
          <w:szCs w:val="21"/>
          <w:shd w:val="clear" w:color="auto" w:fill="FFFFFF"/>
        </w:rPr>
        <w:t>ROCC Meeting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, 7:00 pm, Ridgway Town Hall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               Refreshments 6:45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br/>
      </w:r>
      <w:r>
        <w:rPr>
          <w:rStyle w:val="Strong"/>
          <w:rFonts w:ascii="Tahoma" w:hAnsi="Tahoma" w:cs="Tahoma"/>
          <w:color w:val="2A2A2A"/>
          <w:sz w:val="21"/>
          <w:szCs w:val="21"/>
          <w:shd w:val="clear" w:color="auto" w:fill="FFFFFF"/>
        </w:rPr>
        <w:t>June 17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 -</w:t>
      </w:r>
      <w:r>
        <w:rPr>
          <w:rStyle w:val="apple-converted-space"/>
          <w:rFonts w:ascii="Tahoma" w:hAnsi="Tahoma" w:cs="Tahoma"/>
          <w:color w:val="2A2A2A"/>
          <w:sz w:val="21"/>
          <w:szCs w:val="21"/>
          <w:shd w:val="clear" w:color="auto" w:fill="FFFFFF"/>
        </w:rPr>
        <w:t> </w:t>
      </w:r>
      <w:r>
        <w:rPr>
          <w:rStyle w:val="Emphasis"/>
          <w:rFonts w:ascii="Tahoma" w:hAnsi="Tahoma" w:cs="Tahoma"/>
          <w:color w:val="2A2A2A"/>
          <w:sz w:val="21"/>
          <w:szCs w:val="21"/>
          <w:shd w:val="clear" w:color="auto" w:fill="FFFFFF"/>
        </w:rPr>
        <w:t xml:space="preserve">ROCC Talk -Mining Today in the San </w:t>
      </w:r>
      <w:proofErr w:type="spellStart"/>
      <w:r>
        <w:rPr>
          <w:rStyle w:val="Emphasis"/>
          <w:rFonts w:ascii="Tahoma" w:hAnsi="Tahoma" w:cs="Tahoma"/>
          <w:color w:val="2A2A2A"/>
          <w:sz w:val="21"/>
          <w:szCs w:val="21"/>
          <w:shd w:val="clear" w:color="auto" w:fill="FFFFFF"/>
        </w:rPr>
        <w:t>Juans</w:t>
      </w:r>
      <w:proofErr w:type="spellEnd"/>
      <w:r>
        <w:rPr>
          <w:rStyle w:val="Emphasis"/>
          <w:rFonts w:ascii="Tahoma" w:hAnsi="Tahoma" w:cs="Tahoma"/>
          <w:color w:val="2A2A2A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                7:00pm / Refreshments 6:45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br/>
        <w:t>                Admission: $5.00 / ROCC Members Free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br/>
        <w:t>                Location:  Wright Opera House, Ouray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br/>
      </w:r>
      <w:r>
        <w:rPr>
          <w:rStyle w:val="Strong"/>
          <w:rFonts w:ascii="Tahoma" w:hAnsi="Tahoma" w:cs="Tahoma"/>
          <w:color w:val="2A2A2A"/>
          <w:sz w:val="21"/>
          <w:szCs w:val="21"/>
          <w:shd w:val="clear" w:color="auto" w:fill="FFFFFF"/>
        </w:rPr>
        <w:t>July 16</w:t>
      </w:r>
      <w:r>
        <w:rPr>
          <w:rStyle w:val="apple-converted-space"/>
          <w:rFonts w:ascii="Tahoma" w:hAnsi="Tahoma" w:cs="Tahoma"/>
          <w:b/>
          <w:bCs/>
          <w:color w:val="2A2A2A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- </w:t>
      </w:r>
      <w:r>
        <w:rPr>
          <w:rStyle w:val="Emphasis"/>
          <w:rFonts w:ascii="Tahoma" w:hAnsi="Tahoma" w:cs="Tahoma"/>
          <w:color w:val="2A2A2A"/>
          <w:sz w:val="21"/>
          <w:szCs w:val="21"/>
          <w:shd w:val="clear" w:color="auto" w:fill="FFFFFF"/>
        </w:rPr>
        <w:t>ROCC Meeting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, 7:00 pm, Ridgway Town Hall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               Refreshments 6:45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br/>
      </w:r>
      <w:r>
        <w:rPr>
          <w:rStyle w:val="Strong"/>
          <w:rFonts w:ascii="Tahoma" w:hAnsi="Tahoma" w:cs="Tahoma"/>
          <w:color w:val="2A2A2A"/>
          <w:sz w:val="21"/>
          <w:szCs w:val="21"/>
          <w:shd w:val="clear" w:color="auto" w:fill="FFFFFF"/>
        </w:rPr>
        <w:t>August 20</w:t>
      </w:r>
      <w:r>
        <w:rPr>
          <w:rStyle w:val="apple-converted-space"/>
          <w:rFonts w:ascii="Tahoma" w:hAnsi="Tahoma" w:cs="Tahoma"/>
          <w:color w:val="2A2A2A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-</w:t>
      </w:r>
      <w:r>
        <w:rPr>
          <w:rStyle w:val="apple-converted-space"/>
          <w:rFonts w:ascii="Tahoma" w:hAnsi="Tahoma" w:cs="Tahoma"/>
          <w:color w:val="2A2A2A"/>
          <w:sz w:val="21"/>
          <w:szCs w:val="21"/>
          <w:shd w:val="clear" w:color="auto" w:fill="FFFFFF"/>
        </w:rPr>
        <w:t> </w:t>
      </w:r>
      <w:r>
        <w:rPr>
          <w:rStyle w:val="Emphasis"/>
          <w:rFonts w:ascii="Tahoma" w:hAnsi="Tahoma" w:cs="Tahoma"/>
          <w:color w:val="2A2A2A"/>
          <w:sz w:val="21"/>
          <w:szCs w:val="21"/>
          <w:shd w:val="clear" w:color="auto" w:fill="FFFFFF"/>
        </w:rPr>
        <w:t>ROCC Talk</w:t>
      </w:r>
      <w:r>
        <w:rPr>
          <w:rStyle w:val="apple-converted-space"/>
          <w:rFonts w:ascii="Tahoma" w:hAnsi="Tahoma" w:cs="Tahoma"/>
          <w:color w:val="2A2A2A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-</w:t>
      </w:r>
      <w:r>
        <w:rPr>
          <w:rStyle w:val="apple-converted-space"/>
          <w:rFonts w:ascii="Tahoma" w:hAnsi="Tahoma" w:cs="Tahoma"/>
          <w:i/>
          <w:iCs/>
          <w:color w:val="2A2A2A"/>
          <w:sz w:val="21"/>
          <w:szCs w:val="21"/>
          <w:shd w:val="clear" w:color="auto" w:fill="FFFFFF"/>
        </w:rPr>
        <w:t> </w:t>
      </w:r>
      <w:r>
        <w:rPr>
          <w:rStyle w:val="Emphasis"/>
          <w:rFonts w:ascii="Tahoma" w:hAnsi="Tahoma" w:cs="Tahoma"/>
          <w:color w:val="2A2A2A"/>
          <w:sz w:val="21"/>
          <w:szCs w:val="21"/>
          <w:shd w:val="clear" w:color="auto" w:fill="FFFFFF"/>
        </w:rPr>
        <w:t xml:space="preserve">Ralph </w:t>
      </w:r>
      <w:proofErr w:type="spellStart"/>
      <w:r>
        <w:rPr>
          <w:rStyle w:val="Emphasis"/>
          <w:rFonts w:ascii="Tahoma" w:hAnsi="Tahoma" w:cs="Tahoma"/>
          <w:color w:val="2A2A2A"/>
          <w:sz w:val="21"/>
          <w:szCs w:val="21"/>
          <w:shd w:val="clear" w:color="auto" w:fill="FFFFFF"/>
        </w:rPr>
        <w:t>Tingey</w:t>
      </w:r>
      <w:proofErr w:type="spellEnd"/>
      <w:r>
        <w:rPr>
          <w:rStyle w:val="Emphasis"/>
          <w:rFonts w:ascii="Tahoma" w:hAnsi="Tahoma" w:cs="Tahoma"/>
          <w:color w:val="2A2A2A"/>
          <w:sz w:val="21"/>
          <w:szCs w:val="21"/>
          <w:shd w:val="clear" w:color="auto" w:fill="FFFFFF"/>
        </w:rPr>
        <w:t xml:space="preserve"> - A Life in the Wilderness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                   7:00pm / Refreshments 6:45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br/>
        <w:t>                   Location:  </w:t>
      </w:r>
      <w:proofErr w:type="spellStart"/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Sherbino</w:t>
      </w:r>
      <w:proofErr w:type="spellEnd"/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 xml:space="preserve"> Theatre, Ridgway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br/>
        <w:t>                   Admission: $5.00 / ROCC Members Free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Style w:val="Strong"/>
          <w:rFonts w:ascii="Tahoma" w:hAnsi="Tahoma" w:cs="Tahoma"/>
          <w:color w:val="2A2A2A"/>
          <w:sz w:val="21"/>
          <w:szCs w:val="21"/>
          <w:shd w:val="clear" w:color="auto" w:fill="FFFFFF"/>
        </w:rPr>
        <w:t>August 29 - ROCC Picnic</w:t>
      </w:r>
      <w:r>
        <w:rPr>
          <w:rStyle w:val="apple-converted-space"/>
          <w:rFonts w:ascii="Tahoma" w:hAnsi="Tahoma" w:cs="Tahoma"/>
          <w:color w:val="2A2A2A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- 5:00 pm at Hartwell Park in Ridgway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br/>
      </w:r>
      <w:r>
        <w:rPr>
          <w:rStyle w:val="Strong"/>
          <w:rFonts w:ascii="Tahoma" w:hAnsi="Tahoma" w:cs="Tahoma"/>
          <w:color w:val="2A2A2A"/>
          <w:sz w:val="21"/>
          <w:szCs w:val="21"/>
          <w:shd w:val="clear" w:color="auto" w:fill="FFFFFF"/>
        </w:rPr>
        <w:t>September 16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 - </w:t>
      </w:r>
      <w:r>
        <w:rPr>
          <w:rStyle w:val="Emphasis"/>
          <w:rFonts w:ascii="Tahoma" w:hAnsi="Tahoma" w:cs="Tahoma"/>
          <w:color w:val="2A2A2A"/>
          <w:sz w:val="21"/>
          <w:szCs w:val="21"/>
          <w:shd w:val="clear" w:color="auto" w:fill="FFFFFF"/>
        </w:rPr>
        <w:t>ROCC Meeting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 xml:space="preserve">, 7:00 pm, at the </w:t>
      </w:r>
      <w:proofErr w:type="spellStart"/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Sherbino</w:t>
      </w:r>
      <w:proofErr w:type="spellEnd"/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 xml:space="preserve"> Theatre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                         Refreshments 6:45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Style w:val="Strong"/>
          <w:rFonts w:ascii="Tahoma" w:hAnsi="Tahoma" w:cs="Tahoma"/>
          <w:color w:val="2A2A2A"/>
          <w:sz w:val="21"/>
          <w:szCs w:val="21"/>
          <w:shd w:val="clear" w:color="auto" w:fill="FFFFFF"/>
        </w:rPr>
        <w:t>September 19 - 20</w:t>
      </w:r>
      <w:r>
        <w:rPr>
          <w:rStyle w:val="apple-converted-space"/>
          <w:rFonts w:ascii="Tahoma" w:hAnsi="Tahoma" w:cs="Tahoma"/>
          <w:color w:val="2A2A2A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-</w:t>
      </w:r>
      <w:r>
        <w:rPr>
          <w:rStyle w:val="apple-converted-space"/>
          <w:rFonts w:ascii="Tahoma" w:hAnsi="Tahoma" w:cs="Tahoma"/>
          <w:color w:val="2A2A2A"/>
          <w:sz w:val="21"/>
          <w:szCs w:val="21"/>
          <w:shd w:val="clear" w:color="auto" w:fill="FFFFFF"/>
        </w:rPr>
        <w:t> </w:t>
      </w:r>
      <w:hyperlink r:id="rId4" w:history="1">
        <w:r>
          <w:rPr>
            <w:rStyle w:val="Hyperlink"/>
            <w:rFonts w:ascii="Tahoma" w:hAnsi="Tahoma" w:cs="Tahoma"/>
            <w:color w:val="6CA9D5"/>
            <w:sz w:val="21"/>
            <w:szCs w:val="21"/>
            <w:u w:val="none"/>
            <w:shd w:val="clear" w:color="auto" w:fill="FFFFFF"/>
          </w:rPr>
          <w:t>WCC Annual Meeting at Camp Kiwanis on the Grand Mesa</w:t>
        </w:r>
      </w:hyperlink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, $55 for weekend, Scholarships available.  Click blue link to  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                          register.  This is a fun event with people from many communities on the Western Slope attending.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br/>
      </w:r>
      <w:r>
        <w:rPr>
          <w:rStyle w:val="Strong"/>
          <w:rFonts w:ascii="Tahoma" w:hAnsi="Tahoma" w:cs="Tahoma"/>
          <w:color w:val="2A2A2A"/>
          <w:sz w:val="21"/>
          <w:szCs w:val="21"/>
          <w:shd w:val="clear" w:color="auto" w:fill="FFFFFF"/>
        </w:rPr>
        <w:t>October 15</w:t>
      </w:r>
      <w:r>
        <w:rPr>
          <w:rStyle w:val="apple-converted-space"/>
          <w:rFonts w:ascii="Tahoma" w:hAnsi="Tahoma" w:cs="Tahoma"/>
          <w:color w:val="2A2A2A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-</w:t>
      </w:r>
      <w:r>
        <w:rPr>
          <w:rStyle w:val="apple-converted-space"/>
          <w:rFonts w:ascii="Tahoma" w:hAnsi="Tahoma" w:cs="Tahoma"/>
          <w:color w:val="2A2A2A"/>
          <w:sz w:val="21"/>
          <w:szCs w:val="21"/>
          <w:shd w:val="clear" w:color="auto" w:fill="FFFFFF"/>
        </w:rPr>
        <w:t> </w:t>
      </w:r>
      <w:r>
        <w:rPr>
          <w:rStyle w:val="Emphasis"/>
          <w:rFonts w:ascii="Tahoma" w:hAnsi="Tahoma" w:cs="Tahoma"/>
          <w:color w:val="2A2A2A"/>
          <w:sz w:val="21"/>
          <w:szCs w:val="21"/>
          <w:shd w:val="clear" w:color="auto" w:fill="FFFFFF"/>
        </w:rPr>
        <w:t>ROCC Talk</w:t>
      </w:r>
      <w:r>
        <w:rPr>
          <w:rStyle w:val="apple-converted-space"/>
          <w:rFonts w:ascii="Tahoma" w:hAnsi="Tahoma" w:cs="Tahoma"/>
          <w:color w:val="2A2A2A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-</w:t>
      </w:r>
      <w:r>
        <w:rPr>
          <w:rStyle w:val="apple-converted-space"/>
          <w:rFonts w:ascii="Tahoma" w:hAnsi="Tahoma" w:cs="Tahoma"/>
          <w:color w:val="2A2A2A"/>
          <w:sz w:val="21"/>
          <w:szCs w:val="21"/>
          <w:shd w:val="clear" w:color="auto" w:fill="FFFFFF"/>
        </w:rPr>
        <w:t> </w:t>
      </w:r>
      <w:r>
        <w:rPr>
          <w:rStyle w:val="Emphasis"/>
          <w:rFonts w:ascii="Tahoma" w:hAnsi="Tahoma" w:cs="Tahoma"/>
          <w:color w:val="2A2A2A"/>
          <w:sz w:val="21"/>
          <w:szCs w:val="21"/>
          <w:shd w:val="clear" w:color="auto" w:fill="FFFFFF"/>
        </w:rPr>
        <w:t>Water Scarcity in the Colorado River - Who Gets the Water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Style w:val="Emphasis"/>
          <w:rFonts w:ascii="Tahoma" w:hAnsi="Tahoma" w:cs="Tahoma"/>
          <w:color w:val="2A2A2A"/>
          <w:sz w:val="21"/>
          <w:szCs w:val="21"/>
          <w:shd w:val="clear" w:color="auto" w:fill="FFFFFF"/>
        </w:rPr>
        <w:t>                     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Guest Speaker:  Doug Kenney University of Colorado Boulder Law School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br/>
        <w:t>                     7:00pm / Refreshments 6:45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                     Location:  </w:t>
      </w:r>
      <w:proofErr w:type="spellStart"/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Sherbino</w:t>
      </w:r>
      <w:proofErr w:type="spellEnd"/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 xml:space="preserve"> Theatre, Ridgway, CO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br/>
        <w:t>                     Admission: $5.00 / ROCC Members No Charge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br/>
      </w:r>
      <w:r>
        <w:rPr>
          <w:rStyle w:val="Strong"/>
          <w:rFonts w:ascii="Tahoma" w:hAnsi="Tahoma" w:cs="Tahoma"/>
          <w:color w:val="2A2A2A"/>
          <w:sz w:val="21"/>
          <w:szCs w:val="21"/>
          <w:shd w:val="clear" w:color="auto" w:fill="FFFFFF"/>
        </w:rPr>
        <w:t>December 11 -</w:t>
      </w:r>
      <w:r>
        <w:rPr>
          <w:rStyle w:val="apple-converted-space"/>
          <w:rFonts w:ascii="Tahoma" w:hAnsi="Tahoma" w:cs="Tahoma"/>
          <w:b/>
          <w:bCs/>
          <w:color w:val="2A2A2A"/>
          <w:sz w:val="21"/>
          <w:szCs w:val="21"/>
          <w:shd w:val="clear" w:color="auto" w:fill="FFFFFF"/>
        </w:rPr>
        <w:t> </w:t>
      </w:r>
      <w:r>
        <w:rPr>
          <w:rStyle w:val="Emphasis"/>
          <w:rFonts w:ascii="Tahoma" w:hAnsi="Tahoma" w:cs="Tahoma"/>
          <w:color w:val="2A2A2A"/>
          <w:sz w:val="20"/>
          <w:szCs w:val="20"/>
          <w:u w:val="single"/>
          <w:shd w:val="clear" w:color="auto" w:fill="FFFFFF"/>
        </w:rPr>
        <w:t xml:space="preserve">Annual Meeting &amp; Potluck Thursday 5:30, United Church of the San </w:t>
      </w:r>
      <w:proofErr w:type="spellStart"/>
      <w:r>
        <w:rPr>
          <w:rStyle w:val="Emphasis"/>
          <w:rFonts w:ascii="Tahoma" w:hAnsi="Tahoma" w:cs="Tahoma"/>
          <w:color w:val="2A2A2A"/>
          <w:sz w:val="20"/>
          <w:szCs w:val="20"/>
          <w:u w:val="single"/>
          <w:shd w:val="clear" w:color="auto" w:fill="FFFFFF"/>
        </w:rPr>
        <w:t>Juans</w:t>
      </w:r>
      <w:proofErr w:type="spellEnd"/>
    </w:p>
    <w:sectPr w:rsidR="001F3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43"/>
    <w:rsid w:val="00000680"/>
    <w:rsid w:val="00001B50"/>
    <w:rsid w:val="00004087"/>
    <w:rsid w:val="00020BD2"/>
    <w:rsid w:val="000451AD"/>
    <w:rsid w:val="00077A43"/>
    <w:rsid w:val="00095405"/>
    <w:rsid w:val="00096086"/>
    <w:rsid w:val="000C6090"/>
    <w:rsid w:val="000D10B7"/>
    <w:rsid w:val="000E01EF"/>
    <w:rsid w:val="000E0BD1"/>
    <w:rsid w:val="001164FA"/>
    <w:rsid w:val="001373FE"/>
    <w:rsid w:val="001379EC"/>
    <w:rsid w:val="001523BB"/>
    <w:rsid w:val="00162E6E"/>
    <w:rsid w:val="00166622"/>
    <w:rsid w:val="00176DD7"/>
    <w:rsid w:val="001A6FE7"/>
    <w:rsid w:val="001B257D"/>
    <w:rsid w:val="001B2E5C"/>
    <w:rsid w:val="001B5C37"/>
    <w:rsid w:val="001C1510"/>
    <w:rsid w:val="001C2EAF"/>
    <w:rsid w:val="001C7B68"/>
    <w:rsid w:val="001E1D61"/>
    <w:rsid w:val="001E411C"/>
    <w:rsid w:val="001E5FD2"/>
    <w:rsid w:val="001F3155"/>
    <w:rsid w:val="001F739A"/>
    <w:rsid w:val="00207637"/>
    <w:rsid w:val="002116FB"/>
    <w:rsid w:val="00272DAC"/>
    <w:rsid w:val="00293DC9"/>
    <w:rsid w:val="002967A8"/>
    <w:rsid w:val="00297189"/>
    <w:rsid w:val="002C1586"/>
    <w:rsid w:val="002C65AF"/>
    <w:rsid w:val="002D094E"/>
    <w:rsid w:val="002D1CF5"/>
    <w:rsid w:val="002F22AD"/>
    <w:rsid w:val="00303407"/>
    <w:rsid w:val="00317152"/>
    <w:rsid w:val="00320C5F"/>
    <w:rsid w:val="00330834"/>
    <w:rsid w:val="00342A7B"/>
    <w:rsid w:val="003469D4"/>
    <w:rsid w:val="003606B6"/>
    <w:rsid w:val="00383939"/>
    <w:rsid w:val="00383C93"/>
    <w:rsid w:val="003C7246"/>
    <w:rsid w:val="003D1B77"/>
    <w:rsid w:val="003E46AE"/>
    <w:rsid w:val="003E4EC7"/>
    <w:rsid w:val="004031F2"/>
    <w:rsid w:val="004249D2"/>
    <w:rsid w:val="004319E5"/>
    <w:rsid w:val="00440A38"/>
    <w:rsid w:val="00461787"/>
    <w:rsid w:val="00464056"/>
    <w:rsid w:val="00474D07"/>
    <w:rsid w:val="00476444"/>
    <w:rsid w:val="00477B6B"/>
    <w:rsid w:val="004A2806"/>
    <w:rsid w:val="004A6AE0"/>
    <w:rsid w:val="004D2DA3"/>
    <w:rsid w:val="004E3A8B"/>
    <w:rsid w:val="004E5877"/>
    <w:rsid w:val="004F3FD2"/>
    <w:rsid w:val="00534435"/>
    <w:rsid w:val="005465C8"/>
    <w:rsid w:val="00556BEB"/>
    <w:rsid w:val="0056244D"/>
    <w:rsid w:val="005828DB"/>
    <w:rsid w:val="005907FA"/>
    <w:rsid w:val="005C2118"/>
    <w:rsid w:val="005F42E7"/>
    <w:rsid w:val="00627178"/>
    <w:rsid w:val="00630A3C"/>
    <w:rsid w:val="006A0460"/>
    <w:rsid w:val="006A4F63"/>
    <w:rsid w:val="006B064A"/>
    <w:rsid w:val="006B313F"/>
    <w:rsid w:val="006E5192"/>
    <w:rsid w:val="006E5F84"/>
    <w:rsid w:val="00707775"/>
    <w:rsid w:val="00716E01"/>
    <w:rsid w:val="00720701"/>
    <w:rsid w:val="00726F30"/>
    <w:rsid w:val="0078756C"/>
    <w:rsid w:val="007C3AE2"/>
    <w:rsid w:val="007D1989"/>
    <w:rsid w:val="007D4D22"/>
    <w:rsid w:val="007E13BD"/>
    <w:rsid w:val="007E2C3E"/>
    <w:rsid w:val="007E31B1"/>
    <w:rsid w:val="007E79D0"/>
    <w:rsid w:val="00812C15"/>
    <w:rsid w:val="00813F02"/>
    <w:rsid w:val="008201E5"/>
    <w:rsid w:val="00822611"/>
    <w:rsid w:val="00833168"/>
    <w:rsid w:val="00835B5F"/>
    <w:rsid w:val="008435D2"/>
    <w:rsid w:val="00850D3C"/>
    <w:rsid w:val="00867E72"/>
    <w:rsid w:val="008C1188"/>
    <w:rsid w:val="008D7465"/>
    <w:rsid w:val="008E286E"/>
    <w:rsid w:val="008F2334"/>
    <w:rsid w:val="008F5468"/>
    <w:rsid w:val="008F5D15"/>
    <w:rsid w:val="00907A26"/>
    <w:rsid w:val="009205B8"/>
    <w:rsid w:val="009216D3"/>
    <w:rsid w:val="00924C33"/>
    <w:rsid w:val="009355DE"/>
    <w:rsid w:val="00965A03"/>
    <w:rsid w:val="00972847"/>
    <w:rsid w:val="00975E3A"/>
    <w:rsid w:val="009957FA"/>
    <w:rsid w:val="009A5873"/>
    <w:rsid w:val="009A7A47"/>
    <w:rsid w:val="009C162F"/>
    <w:rsid w:val="009D486B"/>
    <w:rsid w:val="009E287C"/>
    <w:rsid w:val="00A23370"/>
    <w:rsid w:val="00A56182"/>
    <w:rsid w:val="00A572DD"/>
    <w:rsid w:val="00A60E9B"/>
    <w:rsid w:val="00A6258F"/>
    <w:rsid w:val="00A91C33"/>
    <w:rsid w:val="00AA13DE"/>
    <w:rsid w:val="00AA634A"/>
    <w:rsid w:val="00AB09A4"/>
    <w:rsid w:val="00AB7B57"/>
    <w:rsid w:val="00AC214B"/>
    <w:rsid w:val="00AC61A6"/>
    <w:rsid w:val="00AF03E2"/>
    <w:rsid w:val="00B211DE"/>
    <w:rsid w:val="00B361C4"/>
    <w:rsid w:val="00B6209C"/>
    <w:rsid w:val="00B85FEF"/>
    <w:rsid w:val="00B97B26"/>
    <w:rsid w:val="00BA71E2"/>
    <w:rsid w:val="00BB0C8B"/>
    <w:rsid w:val="00BB6070"/>
    <w:rsid w:val="00BF20A0"/>
    <w:rsid w:val="00BF6A47"/>
    <w:rsid w:val="00BF7908"/>
    <w:rsid w:val="00C17A95"/>
    <w:rsid w:val="00C22101"/>
    <w:rsid w:val="00C402DC"/>
    <w:rsid w:val="00C40FBA"/>
    <w:rsid w:val="00C437D0"/>
    <w:rsid w:val="00C47367"/>
    <w:rsid w:val="00C5591B"/>
    <w:rsid w:val="00C62395"/>
    <w:rsid w:val="00C71D0A"/>
    <w:rsid w:val="00C723DE"/>
    <w:rsid w:val="00C8176A"/>
    <w:rsid w:val="00CB09B7"/>
    <w:rsid w:val="00CC4FCF"/>
    <w:rsid w:val="00CD7A42"/>
    <w:rsid w:val="00D23377"/>
    <w:rsid w:val="00D261A5"/>
    <w:rsid w:val="00D34553"/>
    <w:rsid w:val="00D348B7"/>
    <w:rsid w:val="00D5636D"/>
    <w:rsid w:val="00D721E8"/>
    <w:rsid w:val="00D77891"/>
    <w:rsid w:val="00DC2995"/>
    <w:rsid w:val="00DC3783"/>
    <w:rsid w:val="00DD2051"/>
    <w:rsid w:val="00DD41C6"/>
    <w:rsid w:val="00E10BD4"/>
    <w:rsid w:val="00E33195"/>
    <w:rsid w:val="00E47C53"/>
    <w:rsid w:val="00E51187"/>
    <w:rsid w:val="00E51F50"/>
    <w:rsid w:val="00E912BD"/>
    <w:rsid w:val="00E95B53"/>
    <w:rsid w:val="00EB3EF6"/>
    <w:rsid w:val="00EC26D5"/>
    <w:rsid w:val="00EE2943"/>
    <w:rsid w:val="00EF440F"/>
    <w:rsid w:val="00F14A3A"/>
    <w:rsid w:val="00F32C64"/>
    <w:rsid w:val="00F3669D"/>
    <w:rsid w:val="00F409AA"/>
    <w:rsid w:val="00F57A62"/>
    <w:rsid w:val="00F72C79"/>
    <w:rsid w:val="00F73648"/>
    <w:rsid w:val="00F9303B"/>
    <w:rsid w:val="00F960DD"/>
    <w:rsid w:val="00FA2981"/>
    <w:rsid w:val="00FC086A"/>
    <w:rsid w:val="00FC165C"/>
    <w:rsid w:val="00FC6F50"/>
    <w:rsid w:val="00FD2C6C"/>
    <w:rsid w:val="00FE14C2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9A13D-7733-45A8-9EF7-DF47FC8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7A43"/>
    <w:rPr>
      <w:b/>
      <w:bCs/>
    </w:rPr>
  </w:style>
  <w:style w:type="character" w:customStyle="1" w:styleId="apple-converted-space">
    <w:name w:val="apple-converted-space"/>
    <w:basedOn w:val="DefaultParagraphFont"/>
    <w:rsid w:val="00077A43"/>
  </w:style>
  <w:style w:type="character" w:styleId="Emphasis">
    <w:name w:val="Emphasis"/>
    <w:basedOn w:val="DefaultParagraphFont"/>
    <w:uiPriority w:val="20"/>
    <w:qFormat/>
    <w:rsid w:val="00077A4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77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ccongress.org/wcc/annual-con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&amp; Judi</dc:creator>
  <cp:keywords/>
  <dc:description/>
  <cp:lastModifiedBy>Dave &amp; Judi</cp:lastModifiedBy>
  <cp:revision>1</cp:revision>
  <dcterms:created xsi:type="dcterms:W3CDTF">2016-01-28T00:23:00Z</dcterms:created>
  <dcterms:modified xsi:type="dcterms:W3CDTF">2016-01-28T00:24:00Z</dcterms:modified>
</cp:coreProperties>
</file>